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9" w:rsidRPr="00187A5F" w:rsidRDefault="009D0629" w:rsidP="009D0629">
      <w:pPr>
        <w:pStyle w:val="fs2"/>
        <w:shd w:val="clear" w:color="auto" w:fill="FFFFFF"/>
        <w:spacing w:before="240" w:beforeAutospacing="0" w:after="240" w:afterAutospacing="0" w:line="270" w:lineRule="atLeast"/>
        <w:jc w:val="center"/>
      </w:pPr>
      <w:r w:rsidRPr="00187A5F">
        <w:t>ПЛАН МЕРОПРИЯТИЙ ПО СОВЕРШЕНСТВОВАНИЮ</w:t>
      </w:r>
    </w:p>
    <w:p w:rsidR="0036403B" w:rsidRPr="00187A5F" w:rsidRDefault="009D0629" w:rsidP="009D0629">
      <w:pPr>
        <w:pStyle w:val="fs2"/>
        <w:shd w:val="clear" w:color="auto" w:fill="FFFFFF"/>
        <w:spacing w:before="240" w:beforeAutospacing="0" w:after="240" w:afterAutospacing="0" w:line="270" w:lineRule="atLeast"/>
        <w:jc w:val="center"/>
      </w:pPr>
      <w:r w:rsidRPr="00187A5F">
        <w:t>ОРГАНИЗАЦИИ ПИТАНИЯ</w:t>
      </w:r>
    </w:p>
    <w:p w:rsidR="009D0629" w:rsidRPr="00187A5F" w:rsidRDefault="009D0629" w:rsidP="0036403B">
      <w:pPr>
        <w:pStyle w:val="fs2"/>
        <w:shd w:val="clear" w:color="auto" w:fill="FFFFFF"/>
        <w:spacing w:before="240" w:beforeAutospacing="0" w:after="240" w:afterAutospacing="0" w:line="270" w:lineRule="atLeast"/>
        <w:jc w:val="center"/>
      </w:pPr>
      <w:r w:rsidRPr="00187A5F">
        <w:t>обучающихся МБОУ Кировской СОШ №9</w:t>
      </w:r>
    </w:p>
    <w:p w:rsidR="00187A5F" w:rsidRDefault="001B72CE" w:rsidP="00187A5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A5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условий, способствующих укреплению здоровья, формированию навыков правильного здорового питания.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Способствовать формированию здоровой личности.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Добиться 100%-ного охвата </w:t>
      </w:r>
      <w:proofErr w:type="gramStart"/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горячим питанием.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Обеспечить благоприятные условия для качественного образовательного процесса.</w:t>
      </w:r>
    </w:p>
    <w:p w:rsidR="001B72CE" w:rsidRPr="00187A5F" w:rsidRDefault="001B72CE" w:rsidP="00187A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</w:t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87A5F">
        <w:rPr>
          <w:rFonts w:ascii="Times New Roman" w:hAnsi="Times New Roman" w:cs="Times New Roman"/>
          <w:b/>
          <w:bCs/>
          <w:sz w:val="24"/>
          <w:szCs w:val="24"/>
        </w:rPr>
        <w:t>Организационно-аналитическая работа, информационное обеспечение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4"/>
        <w:gridCol w:w="1265"/>
        <w:gridCol w:w="2194"/>
        <w:gridCol w:w="2587"/>
      </w:tblGrid>
      <w:tr w:rsidR="001B72CE" w:rsidRPr="00187A5F" w:rsidTr="001B72CE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совещания</w:t>
            </w:r>
          </w:p>
          <w:p w:rsidR="001B72CE" w:rsidRPr="00187A5F" w:rsidRDefault="001B72CE" w:rsidP="001B72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="0036403B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36403B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72CE" w:rsidRPr="00187A5F" w:rsidRDefault="001B72CE" w:rsidP="001B72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питьевого режима </w:t>
            </w:r>
            <w:proofErr w:type="gramStart"/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205F" w:rsidRPr="00187A5F" w:rsidRDefault="00C0205F" w:rsidP="001B72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>обеспечение питания детей из социально-незащищённых семей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0205F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05F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100% охвата 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11 классов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горячим питанием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Совещание классных руководителей по организации горячего питания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питания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05F" w:rsidRPr="00187A5F" w:rsidRDefault="001B72CE" w:rsidP="001B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205F" w:rsidRPr="00187A5F">
              <w:rPr>
                <w:rFonts w:ascii="Times New Roman" w:hAnsi="Times New Roman" w:cs="Times New Roman"/>
                <w:sz w:val="24"/>
                <w:szCs w:val="24"/>
              </w:rPr>
              <w:t>.Заседан</w:t>
            </w:r>
            <w:r w:rsidR="00187A5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C0205F"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 Попечительского  Совета по организации питания с приглашением классных руководителей 1- 11-х классов по вопросам:  </w:t>
            </w:r>
          </w:p>
          <w:p w:rsidR="00C0205F" w:rsidRPr="00187A5F" w:rsidRDefault="00C0205F" w:rsidP="001B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187A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  горячим питанием; </w:t>
            </w:r>
          </w:p>
          <w:p w:rsidR="00C0205F" w:rsidRPr="00187A5F" w:rsidRDefault="00C0205F" w:rsidP="00C0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санитарно-гигиенических требований;</w:t>
            </w:r>
          </w:p>
          <w:p w:rsidR="00C0205F" w:rsidRPr="00187A5F" w:rsidRDefault="00C0205F" w:rsidP="00C0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охвата горячим организованным питанием </w:t>
            </w:r>
            <w:proofErr w:type="gramStart"/>
            <w:r w:rsidRPr="00187A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05F" w:rsidRPr="00187A5F" w:rsidRDefault="00C0205F" w:rsidP="00C0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инфекционных заболеваний;  </w:t>
            </w:r>
          </w:p>
          <w:p w:rsidR="001B72CE" w:rsidRPr="00187A5F" w:rsidRDefault="00C0205F" w:rsidP="00C0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hAnsi="Times New Roman" w:cs="Times New Roman"/>
                <w:sz w:val="24"/>
                <w:szCs w:val="24"/>
              </w:rPr>
              <w:t>мониторинг  организации горячего питания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питания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Осуществление </w:t>
            </w:r>
            <w:proofErr w:type="gramStart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столовой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05F" w:rsidRPr="00187A5F" w:rsidRDefault="00C0205F" w:rsidP="0036403B">
      <w:pPr>
        <w:pStyle w:val="standard"/>
        <w:shd w:val="clear" w:color="auto" w:fill="FFFFFF"/>
        <w:spacing w:before="240" w:beforeAutospacing="0" w:after="240" w:afterAutospacing="0" w:line="270" w:lineRule="atLeast"/>
        <w:ind w:left="708"/>
        <w:jc w:val="both"/>
        <w:rPr>
          <w:color w:val="000000"/>
          <w:shd w:val="clear" w:color="auto" w:fill="FFFFFF"/>
        </w:rPr>
      </w:pPr>
    </w:p>
    <w:p w:rsidR="001B72CE" w:rsidRPr="00187A5F" w:rsidRDefault="001B72CE" w:rsidP="00187A5F">
      <w:pPr>
        <w:pStyle w:val="standard"/>
        <w:shd w:val="clear" w:color="auto" w:fill="FFFFFF"/>
        <w:spacing w:before="240" w:beforeAutospacing="0" w:after="240" w:afterAutospacing="0" w:line="270" w:lineRule="atLeast"/>
        <w:ind w:left="708"/>
        <w:jc w:val="center"/>
      </w:pPr>
      <w:r w:rsidRPr="00187A5F">
        <w:rPr>
          <w:rStyle w:val="a3"/>
          <w:shd w:val="clear" w:color="auto" w:fill="FFFFFF"/>
        </w:rPr>
        <w:lastRenderedPageBreak/>
        <w:t xml:space="preserve">Работа по воспитанию культуры питания среди </w:t>
      </w:r>
      <w:proofErr w:type="gramStart"/>
      <w:r w:rsidRPr="00187A5F">
        <w:rPr>
          <w:rStyle w:val="a3"/>
          <w:shd w:val="clear" w:color="auto" w:fill="FFFFFF"/>
        </w:rPr>
        <w:t>обучающихся</w:t>
      </w:r>
      <w:proofErr w:type="gramEnd"/>
      <w:r w:rsidRPr="00187A5F">
        <w:br/>
      </w: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5"/>
        <w:gridCol w:w="1255"/>
        <w:gridCol w:w="2935"/>
        <w:gridCol w:w="2401"/>
      </w:tblGrid>
      <w:tr w:rsidR="001B72CE" w:rsidRPr="00187A5F" w:rsidTr="001B485F">
        <w:trPr>
          <w:trHeight w:val="921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B485F" w:rsidRPr="00187A5F" w:rsidTr="001B485F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2CE" w:rsidRPr="00187A5F" w:rsidTr="001B485F">
        <w:trPr>
          <w:trHeight w:val="2835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классных часов по темам:</w:t>
            </w:r>
          </w:p>
          <w:p w:rsidR="001B72CE" w:rsidRPr="00187A5F" w:rsidRDefault="001B72CE" w:rsidP="001B72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и его значение;</w:t>
            </w:r>
          </w:p>
          <w:p w:rsidR="001B72CE" w:rsidRPr="00187A5F" w:rsidRDefault="001B72CE" w:rsidP="001B72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приема пищи;</w:t>
            </w:r>
          </w:p>
          <w:p w:rsidR="001B72CE" w:rsidRPr="00187A5F" w:rsidRDefault="001B72CE" w:rsidP="001B72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кишечные заболевания и их профилактика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март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(с привлечением медицинских работников)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разработки классных часов, повышение информационной просвещенности 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педагогов и родителей</w:t>
            </w:r>
          </w:p>
        </w:tc>
      </w:tr>
      <w:tr w:rsidR="001B485F" w:rsidRPr="00187A5F" w:rsidTr="001B485F">
        <w:trPr>
          <w:trHeight w:val="377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4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федеральной программы</w:t>
            </w:r>
          </w:p>
          <w:p w:rsidR="001B485F" w:rsidRPr="00187A5F" w:rsidRDefault="001B485F" w:rsidP="001B4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о правильном питании» </w:t>
            </w:r>
          </w:p>
          <w:p w:rsidR="001B485F" w:rsidRPr="00187A5F" w:rsidRDefault="001B485F" w:rsidP="001B4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(1-4 классы)  </w:t>
            </w:r>
          </w:p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Гузеватая С.Г.</w:t>
            </w:r>
          </w:p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Л.И.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</w:tr>
      <w:tr w:rsidR="001B72CE" w:rsidRPr="00187A5F" w:rsidTr="001B485F">
        <w:trPr>
          <w:trHeight w:val="2067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Анкетирование </w:t>
            </w:r>
            <w:proofErr w:type="gramStart"/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205F" w:rsidRPr="00187A5F" w:rsidRDefault="00C0205F" w:rsidP="00C020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питание.</w:t>
            </w:r>
          </w:p>
          <w:p w:rsidR="001B72CE" w:rsidRPr="00187A5F" w:rsidRDefault="00C0205F" w:rsidP="00C020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 теле – здоровый дух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C020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анкетирования, оценка культуры питания </w:t>
            </w:r>
            <w:proofErr w:type="gramStart"/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020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1B72CE" w:rsidRPr="00187A5F" w:rsidTr="001B485F">
        <w:trPr>
          <w:trHeight w:val="874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по о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здоровлению </w:t>
            </w:r>
            <w:proofErr w:type="gramStart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летнем оздоровительном лагере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работы лагеря</w:t>
            </w:r>
          </w:p>
        </w:tc>
      </w:tr>
      <w:tr w:rsidR="001B72CE" w:rsidRPr="00187A5F" w:rsidTr="001B485F">
        <w:trPr>
          <w:trHeight w:val="1300"/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485F" w:rsidP="001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Размещение информации об организации школьного питания на 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информации для участников образовательного процесса</w:t>
            </w:r>
          </w:p>
        </w:tc>
      </w:tr>
      <w:tr w:rsidR="001B485F" w:rsidRPr="00187A5F" w:rsidTr="001B485F">
        <w:trPr>
          <w:tblCellSpacing w:w="0" w:type="dxa"/>
        </w:trPr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85F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629" w:rsidRPr="00187A5F" w:rsidRDefault="001B72CE" w:rsidP="00187A5F">
      <w:pPr>
        <w:pStyle w:val="standard"/>
        <w:shd w:val="clear" w:color="auto" w:fill="FFFFFF"/>
        <w:spacing w:before="240" w:beforeAutospacing="0" w:after="240" w:afterAutospacing="0" w:line="270" w:lineRule="atLeast"/>
        <w:ind w:left="708"/>
        <w:jc w:val="center"/>
      </w:pPr>
      <w:r w:rsidRPr="00187A5F">
        <w:rPr>
          <w:rStyle w:val="a3"/>
          <w:shd w:val="clear" w:color="auto" w:fill="FFFFFF"/>
        </w:rPr>
        <w:t>Работа с родителями по вопросам организации школьного питания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1"/>
        <w:gridCol w:w="1381"/>
        <w:gridCol w:w="2238"/>
        <w:gridCol w:w="2525"/>
      </w:tblGrid>
      <w:tr w:rsidR="001B72CE" w:rsidRPr="00187A5F" w:rsidTr="001B72C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классных родительских собраний по темам:</w:t>
            </w:r>
          </w:p>
          <w:p w:rsidR="001B485F" w:rsidRPr="00187A5F" w:rsidRDefault="001B485F" w:rsidP="001B72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итание 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ющихся;</w:t>
            </w:r>
          </w:p>
          <w:p w:rsidR="001B72CE" w:rsidRPr="00187A5F" w:rsidRDefault="001B485F" w:rsidP="001B72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желудочно-кишечных и инфекционных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простудных 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заболеваний.</w:t>
            </w:r>
          </w:p>
          <w:p w:rsidR="001B72CE" w:rsidRPr="00187A5F" w:rsidRDefault="001B72CE" w:rsidP="001B72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медицинских осмотров </w:t>
            </w:r>
            <w:r w:rsidR="001B48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1B485F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декабрь, апрель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485F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привлечением медицинских работников)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просвещенности родителей</w:t>
            </w:r>
          </w:p>
        </w:tc>
      </w:tr>
    </w:tbl>
    <w:p w:rsidR="00B32854" w:rsidRPr="00187A5F" w:rsidRDefault="001B72CE" w:rsidP="001B72CE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187A5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производственного контроля организации питания </w:t>
      </w:r>
      <w:proofErr w:type="gramStart"/>
      <w:r w:rsidRPr="00187A5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8"/>
        <w:gridCol w:w="2086"/>
        <w:gridCol w:w="2311"/>
        <w:gridCol w:w="2110"/>
      </w:tblGrid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производственного контроля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Учетно-отчетная форма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Соблюдение санитарного состояния пищеблока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проверки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2. Условия хранения поставленной продукции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Температурная карта холодильного оборудования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3. Качество поставленных сырых продуктов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 журнал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Качество готовой продукции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 журнал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4D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Соблюдение личной гигиены </w:t>
            </w:r>
            <w:proofErr w:type="gramStart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приемом пищи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учитель по столовой, классные руководители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Соблюдение санитарных правил при мытье посуды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Проверка организации эксплуатации технологического и холодильного оборудования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4D05C9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DD7EA4" w:rsidP="00DD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школьного питания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DD7EA4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мониторинга: получение информации об организации питания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DD7EA4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замечаний надзорных органов, родительской общественности, школьной комиссии по организации и качеству питания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организации школьного питания</w:t>
            </w:r>
          </w:p>
        </w:tc>
      </w:tr>
      <w:tr w:rsidR="001B72CE" w:rsidRPr="00187A5F" w:rsidTr="001B72C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DD7EA4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DD7EA4" w:rsidP="00DD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B72CE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директора, 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2CE" w:rsidRPr="00187A5F" w:rsidRDefault="001B72CE" w:rsidP="001B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влияния организации питания на состояние здоровья </w:t>
            </w:r>
            <w:proofErr w:type="gramStart"/>
            <w:r w:rsidR="00DD7EA4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D7EA4"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87A5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</w:tbl>
    <w:p w:rsidR="00187A5F" w:rsidRDefault="00187A5F" w:rsidP="001B72CE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2CE" w:rsidRPr="00187A5F" w:rsidRDefault="001B72CE" w:rsidP="001B72CE">
      <w:pPr>
        <w:rPr>
          <w:rFonts w:ascii="Times New Roman" w:hAnsi="Times New Roman" w:cs="Times New Roman"/>
          <w:sz w:val="24"/>
          <w:szCs w:val="24"/>
        </w:rPr>
      </w:pPr>
      <w:r w:rsidRPr="00187A5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ВЫВОД:</w:t>
      </w:r>
      <w:r w:rsidRPr="00187A5F">
        <w:rPr>
          <w:rFonts w:ascii="Times New Roman" w:hAnsi="Times New Roman" w:cs="Times New Roman"/>
          <w:sz w:val="24"/>
          <w:szCs w:val="24"/>
          <w:shd w:val="clear" w:color="auto" w:fill="FFFFFF"/>
        </w:rPr>
        <w:t> Выполнение данных мероприятий позволит создать условия для стопроцентного охвата обучающихс</w:t>
      </w:r>
      <w:r w:rsidR="00DD7EA4" w:rsidRPr="00187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187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качественным и доступным горячим школьным питанием</w:t>
      </w:r>
      <w:r w:rsidRPr="00187A5F">
        <w:rPr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.</w:t>
      </w:r>
      <w:r w:rsidRPr="00187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1B72CE" w:rsidRPr="00187A5F" w:rsidSect="00C020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91"/>
    <w:multiLevelType w:val="multilevel"/>
    <w:tmpl w:val="4DB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B2638"/>
    <w:multiLevelType w:val="multilevel"/>
    <w:tmpl w:val="D8B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1248"/>
    <w:multiLevelType w:val="multilevel"/>
    <w:tmpl w:val="0BF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2673D"/>
    <w:multiLevelType w:val="multilevel"/>
    <w:tmpl w:val="C366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82C51"/>
    <w:multiLevelType w:val="multilevel"/>
    <w:tmpl w:val="ACC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629"/>
    <w:rsid w:val="00187A5F"/>
    <w:rsid w:val="001B485F"/>
    <w:rsid w:val="001B72CE"/>
    <w:rsid w:val="0036403B"/>
    <w:rsid w:val="004D05C9"/>
    <w:rsid w:val="00664FB0"/>
    <w:rsid w:val="009D0629"/>
    <w:rsid w:val="00B32854"/>
    <w:rsid w:val="00C0205F"/>
    <w:rsid w:val="00DD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629"/>
  </w:style>
  <w:style w:type="paragraph" w:customStyle="1" w:styleId="fs2">
    <w:name w:val="fs2"/>
    <w:basedOn w:val="a"/>
    <w:rsid w:val="009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B7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2018-02-27T06:44:00Z</dcterms:created>
  <dcterms:modified xsi:type="dcterms:W3CDTF">2018-02-27T10:39:00Z</dcterms:modified>
</cp:coreProperties>
</file>